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DB30" w14:textId="46A4A94F" w:rsidR="00E54EE9" w:rsidRDefault="00E54EE9" w:rsidP="00401409">
      <w:pPr>
        <w:pStyle w:val="Bezodstpw"/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401409">
        <w:rPr>
          <w:rFonts w:ascii="Calibri" w:hAnsi="Calibri" w:cs="Calibri"/>
          <w:b/>
          <w:bCs/>
          <w:sz w:val="24"/>
          <w:szCs w:val="24"/>
          <w:lang w:eastAsia="pl-PL"/>
        </w:rPr>
        <w:t>Informacja o działalności Zespołu Szkół Medycznych w Kędzierzynie-Koźlu</w:t>
      </w:r>
    </w:p>
    <w:p w14:paraId="08C03842" w14:textId="77777777" w:rsidR="00401409" w:rsidRPr="00401409" w:rsidRDefault="00401409" w:rsidP="00401409">
      <w:pPr>
        <w:pStyle w:val="Bezodstpw"/>
        <w:spacing w:line="360" w:lineRule="auto"/>
        <w:rPr>
          <w:rFonts w:ascii="Calibri" w:hAnsi="Calibri" w:cs="Calibri"/>
          <w:b/>
          <w:bCs/>
          <w:sz w:val="24"/>
          <w:szCs w:val="24"/>
          <w:lang w:eastAsia="pl-PL"/>
        </w:rPr>
      </w:pPr>
    </w:p>
    <w:p w14:paraId="7F70D253" w14:textId="3288576D" w:rsidR="00134F28" w:rsidRPr="00401409" w:rsidRDefault="00134F28" w:rsidP="00401409">
      <w:pPr>
        <w:pStyle w:val="Bezodstpw"/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Zespół Szkół Medycznych w Kędzierzynie-Koźlu jest publiczną szkołą policealną dla dorosłych. Jest placówką edukacyjną, finansowaną z funduszy Samorządu Województwa Opolskiego</w:t>
      </w:r>
      <w:r w:rsidR="000E0AB9"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0E0AB9" w:rsidRPr="00401409">
        <w:rPr>
          <w:rFonts w:ascii="Calibri" w:hAnsi="Calibri" w:cs="Calibri"/>
          <w:sz w:val="24"/>
          <w:szCs w:val="24"/>
        </w:rPr>
        <w:t xml:space="preserve"> Jej celem jest przygotowanie dorosłych, któr</w:t>
      </w:r>
      <w:r w:rsidR="009D1AD3" w:rsidRPr="00401409">
        <w:rPr>
          <w:rFonts w:ascii="Calibri" w:hAnsi="Calibri" w:cs="Calibri"/>
          <w:sz w:val="24"/>
          <w:szCs w:val="24"/>
        </w:rPr>
        <w:t>zy</w:t>
      </w:r>
      <w:r w:rsidR="000E0AB9" w:rsidRPr="00401409">
        <w:rPr>
          <w:rFonts w:ascii="Calibri" w:hAnsi="Calibri" w:cs="Calibri"/>
          <w:sz w:val="24"/>
          <w:szCs w:val="24"/>
        </w:rPr>
        <w:t xml:space="preserve"> mają co najmniej średnie wykształcenie, do pracy w zawodach medycznych.</w:t>
      </w:r>
    </w:p>
    <w:p w14:paraId="5B5D59B1" w14:textId="77777777" w:rsidR="00401409" w:rsidRDefault="00401409" w:rsidP="00401409">
      <w:pPr>
        <w:pStyle w:val="Bezodstpw"/>
        <w:spacing w:line="360" w:lineRule="auto"/>
        <w:rPr>
          <w:rFonts w:ascii="Calibri" w:hAnsi="Calibri" w:cs="Calibri"/>
          <w:sz w:val="24"/>
          <w:szCs w:val="24"/>
        </w:rPr>
      </w:pPr>
    </w:p>
    <w:p w14:paraId="5795E833" w14:textId="49359202" w:rsidR="000E0AB9" w:rsidRPr="00401409" w:rsidRDefault="000E0AB9" w:rsidP="00401409">
      <w:pPr>
        <w:pStyle w:val="Bezodstpw"/>
        <w:spacing w:line="360" w:lineRule="auto"/>
        <w:rPr>
          <w:rFonts w:ascii="Calibri" w:hAnsi="Calibri" w:cs="Calibri"/>
          <w:sz w:val="24"/>
          <w:szCs w:val="24"/>
        </w:rPr>
      </w:pPr>
      <w:r w:rsidRPr="00401409">
        <w:rPr>
          <w:rFonts w:ascii="Calibri" w:hAnsi="Calibri" w:cs="Calibri"/>
          <w:sz w:val="24"/>
          <w:szCs w:val="24"/>
        </w:rPr>
        <w:t xml:space="preserve">W Zespole Szkół Medycznych </w:t>
      </w:r>
      <w:r w:rsidR="00401409">
        <w:rPr>
          <w:rFonts w:ascii="Calibri" w:hAnsi="Calibri" w:cs="Calibri"/>
          <w:sz w:val="24"/>
          <w:szCs w:val="24"/>
        </w:rPr>
        <w:t>słuchacze</w:t>
      </w:r>
      <w:r w:rsidRPr="00401409">
        <w:rPr>
          <w:rFonts w:ascii="Calibri" w:hAnsi="Calibri" w:cs="Calibri"/>
          <w:sz w:val="24"/>
          <w:szCs w:val="24"/>
        </w:rPr>
        <w:t xml:space="preserve"> mogą uczyć się w dwóch szkołach:</w:t>
      </w:r>
    </w:p>
    <w:p w14:paraId="06660194" w14:textId="77777777" w:rsidR="000E0AB9" w:rsidRPr="00401409" w:rsidRDefault="000E0AB9" w:rsidP="00401409">
      <w:pPr>
        <w:pStyle w:val="Bezodstpw"/>
        <w:numPr>
          <w:ilvl w:val="0"/>
          <w:numId w:val="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01409">
        <w:rPr>
          <w:rFonts w:ascii="Calibri" w:hAnsi="Calibri" w:cs="Calibri"/>
          <w:sz w:val="24"/>
          <w:szCs w:val="24"/>
        </w:rPr>
        <w:t>Wojewódzka Szkoła Policealna dzienna, w której zajęcia odbywają się przez 5 dni w tygodniu, co tydzień. W tej szkole można uczyć się zawodu:</w:t>
      </w:r>
    </w:p>
    <w:p w14:paraId="043EE134" w14:textId="27E6E76A" w:rsidR="000E0AB9" w:rsidRPr="00401409" w:rsidRDefault="000E0AB9" w:rsidP="00401409">
      <w:pPr>
        <w:pStyle w:val="Bezodstpw"/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01409">
        <w:rPr>
          <w:rFonts w:ascii="Calibri" w:hAnsi="Calibri" w:cs="Calibri"/>
          <w:sz w:val="24"/>
          <w:szCs w:val="24"/>
        </w:rPr>
        <w:t xml:space="preserve">technik farmaceutyczny, o </w:t>
      </w:r>
      <w:r w:rsidR="00A552F6">
        <w:rPr>
          <w:rFonts w:ascii="Calibri" w:hAnsi="Calibri" w:cs="Calibri"/>
          <w:sz w:val="24"/>
          <w:szCs w:val="24"/>
        </w:rPr>
        <w:t>dwu i pół</w:t>
      </w:r>
      <w:r w:rsidRPr="00401409">
        <w:rPr>
          <w:rFonts w:ascii="Calibri" w:hAnsi="Calibri" w:cs="Calibri"/>
          <w:sz w:val="24"/>
          <w:szCs w:val="24"/>
        </w:rPr>
        <w:t xml:space="preserve">letnim cyklu kształcenia. </w:t>
      </w:r>
    </w:p>
    <w:p w14:paraId="7701B628" w14:textId="77777777" w:rsidR="000E0AB9" w:rsidRPr="00401409" w:rsidRDefault="000E0AB9" w:rsidP="00401409">
      <w:pPr>
        <w:pStyle w:val="Bezodstpw"/>
        <w:numPr>
          <w:ilvl w:val="0"/>
          <w:numId w:val="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01409">
        <w:rPr>
          <w:rFonts w:ascii="Calibri" w:hAnsi="Calibri" w:cs="Calibri"/>
          <w:sz w:val="24"/>
          <w:szCs w:val="24"/>
        </w:rPr>
        <w:t xml:space="preserve">Wojewódzka Szkoła Policealna stacjonarna i zaoczna, w której zajęcia odbywają się co tydzień, w czwartki i piątki w godzinach popołudniowych (od 15.45) oraz w soboty od 08.00 do 15.00. W tej szkole można uczyć się w zawodach: </w:t>
      </w:r>
    </w:p>
    <w:p w14:paraId="1C5AA614" w14:textId="0D3E643F" w:rsidR="000E0AB9" w:rsidRPr="00401409" w:rsidRDefault="000E0AB9" w:rsidP="00401409">
      <w:pPr>
        <w:pStyle w:val="Bezodstpw"/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01409">
        <w:rPr>
          <w:rFonts w:ascii="Calibri" w:hAnsi="Calibri" w:cs="Calibri"/>
          <w:sz w:val="24"/>
          <w:szCs w:val="24"/>
        </w:rPr>
        <w:t xml:space="preserve">opiekun medyczny – czas trwania nauki wynosi </w:t>
      </w:r>
      <w:r w:rsidR="00A552F6">
        <w:rPr>
          <w:rFonts w:ascii="Calibri" w:hAnsi="Calibri" w:cs="Calibri"/>
          <w:sz w:val="24"/>
          <w:szCs w:val="24"/>
        </w:rPr>
        <w:t>półtora</w:t>
      </w:r>
      <w:r w:rsidRPr="00401409">
        <w:rPr>
          <w:rFonts w:ascii="Calibri" w:hAnsi="Calibri" w:cs="Calibri"/>
          <w:sz w:val="24"/>
          <w:szCs w:val="24"/>
        </w:rPr>
        <w:t xml:space="preserve"> roku,</w:t>
      </w:r>
    </w:p>
    <w:p w14:paraId="54BCF845" w14:textId="51C10BFF" w:rsidR="000E0AB9" w:rsidRPr="00401409" w:rsidRDefault="000E0AB9" w:rsidP="00401409">
      <w:pPr>
        <w:pStyle w:val="Bezodstpw"/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01409">
        <w:rPr>
          <w:rFonts w:ascii="Calibri" w:hAnsi="Calibri" w:cs="Calibri"/>
          <w:sz w:val="24"/>
          <w:szCs w:val="24"/>
        </w:rPr>
        <w:t xml:space="preserve">technik masażysta – </w:t>
      </w:r>
      <w:r w:rsidR="00A552F6">
        <w:rPr>
          <w:rFonts w:ascii="Calibri" w:hAnsi="Calibri" w:cs="Calibri"/>
          <w:sz w:val="24"/>
          <w:szCs w:val="24"/>
        </w:rPr>
        <w:t>dwu</w:t>
      </w:r>
      <w:r w:rsidRPr="00401409">
        <w:rPr>
          <w:rFonts w:ascii="Calibri" w:hAnsi="Calibri" w:cs="Calibri"/>
          <w:sz w:val="24"/>
          <w:szCs w:val="24"/>
        </w:rPr>
        <w:t>letni cykl kształcenia,</w:t>
      </w:r>
    </w:p>
    <w:p w14:paraId="7B524C4C" w14:textId="2AABE585" w:rsidR="000E0AB9" w:rsidRPr="00401409" w:rsidRDefault="000E0AB9" w:rsidP="00401409">
      <w:pPr>
        <w:pStyle w:val="Bezodstpw"/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01409">
        <w:rPr>
          <w:rFonts w:ascii="Calibri" w:hAnsi="Calibri" w:cs="Calibri"/>
          <w:sz w:val="24"/>
          <w:szCs w:val="24"/>
        </w:rPr>
        <w:t xml:space="preserve">terapeuta zajęciowy – </w:t>
      </w:r>
      <w:r w:rsidR="00A552F6">
        <w:rPr>
          <w:rFonts w:ascii="Calibri" w:hAnsi="Calibri" w:cs="Calibri"/>
          <w:sz w:val="24"/>
          <w:szCs w:val="24"/>
        </w:rPr>
        <w:t>dwu</w:t>
      </w:r>
      <w:r w:rsidRPr="00401409">
        <w:rPr>
          <w:rFonts w:ascii="Calibri" w:hAnsi="Calibri" w:cs="Calibri"/>
          <w:sz w:val="24"/>
          <w:szCs w:val="24"/>
        </w:rPr>
        <w:t>letni cykl kształcenia,</w:t>
      </w:r>
    </w:p>
    <w:p w14:paraId="378001FC" w14:textId="10E904B5" w:rsidR="000E0AB9" w:rsidRPr="00401409" w:rsidRDefault="000E0AB9" w:rsidP="00401409">
      <w:pPr>
        <w:pStyle w:val="Bezodstpw"/>
        <w:numPr>
          <w:ilvl w:val="0"/>
          <w:numId w:val="1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01409">
        <w:rPr>
          <w:rFonts w:ascii="Calibri" w:hAnsi="Calibri" w:cs="Calibri"/>
          <w:sz w:val="24"/>
          <w:szCs w:val="24"/>
        </w:rPr>
        <w:t xml:space="preserve">podolog – </w:t>
      </w:r>
      <w:r w:rsidR="00A552F6">
        <w:rPr>
          <w:rFonts w:ascii="Calibri" w:hAnsi="Calibri" w:cs="Calibri"/>
          <w:sz w:val="24"/>
          <w:szCs w:val="24"/>
        </w:rPr>
        <w:t>dwu</w:t>
      </w:r>
      <w:r w:rsidRPr="00401409">
        <w:rPr>
          <w:rFonts w:ascii="Calibri" w:hAnsi="Calibri" w:cs="Calibri"/>
          <w:sz w:val="24"/>
          <w:szCs w:val="24"/>
        </w:rPr>
        <w:t>letni cykl kształcenia.</w:t>
      </w:r>
    </w:p>
    <w:p w14:paraId="1F45F998" w14:textId="799A42E7" w:rsidR="000E0AB9" w:rsidRPr="00401409" w:rsidRDefault="000E0AB9" w:rsidP="00401409">
      <w:pPr>
        <w:pStyle w:val="Bezodstpw"/>
        <w:spacing w:line="360" w:lineRule="auto"/>
        <w:rPr>
          <w:rFonts w:ascii="Calibri" w:hAnsi="Calibri" w:cs="Calibri"/>
          <w:sz w:val="24"/>
          <w:szCs w:val="24"/>
        </w:rPr>
      </w:pPr>
      <w:r w:rsidRPr="00401409">
        <w:rPr>
          <w:rFonts w:ascii="Calibri" w:hAnsi="Calibri" w:cs="Calibri"/>
          <w:sz w:val="24"/>
          <w:szCs w:val="24"/>
        </w:rPr>
        <w:t>Zajęcia we wszystkich zawodach prowadzone są w budynku szkoły w salach lekcyjnych oraz w bardzo dobrze wyposażonych pracowniach zawodowych.</w:t>
      </w:r>
    </w:p>
    <w:p w14:paraId="5A850AF8" w14:textId="56665F5B" w:rsidR="000E0AB9" w:rsidRPr="00401409" w:rsidRDefault="000E0AB9" w:rsidP="00401409">
      <w:pPr>
        <w:pStyle w:val="Bezodstpw"/>
        <w:spacing w:line="360" w:lineRule="auto"/>
        <w:rPr>
          <w:rFonts w:ascii="Calibri" w:hAnsi="Calibri" w:cs="Calibri"/>
          <w:sz w:val="24"/>
          <w:szCs w:val="24"/>
        </w:rPr>
      </w:pPr>
      <w:r w:rsidRPr="00401409">
        <w:rPr>
          <w:rFonts w:ascii="Calibri" w:hAnsi="Calibri" w:cs="Calibri"/>
          <w:sz w:val="24"/>
          <w:szCs w:val="24"/>
        </w:rPr>
        <w:t xml:space="preserve">Każdy </w:t>
      </w:r>
      <w:r w:rsidR="00401409">
        <w:rPr>
          <w:rFonts w:ascii="Calibri" w:hAnsi="Calibri" w:cs="Calibri"/>
          <w:sz w:val="24"/>
          <w:szCs w:val="24"/>
        </w:rPr>
        <w:t>słuchacz</w:t>
      </w:r>
      <w:r w:rsidRPr="00401409">
        <w:rPr>
          <w:rFonts w:ascii="Calibri" w:hAnsi="Calibri" w:cs="Calibri"/>
          <w:sz w:val="24"/>
          <w:szCs w:val="24"/>
        </w:rPr>
        <w:t xml:space="preserve"> podczas nauki musi odbyć praktykę zawodową w placówkach medycznych lub opiekuńczych w wymiarze 210 - godzin. </w:t>
      </w:r>
    </w:p>
    <w:p w14:paraId="3D02A243" w14:textId="77777777" w:rsidR="000E0AB9" w:rsidRPr="00401409" w:rsidRDefault="000E0AB9" w:rsidP="00401409">
      <w:pPr>
        <w:pStyle w:val="Bezodstpw"/>
        <w:spacing w:line="360" w:lineRule="auto"/>
        <w:rPr>
          <w:rFonts w:ascii="Calibri" w:hAnsi="Calibri" w:cs="Calibri"/>
          <w:sz w:val="24"/>
          <w:szCs w:val="24"/>
        </w:rPr>
      </w:pPr>
      <w:r w:rsidRPr="00401409">
        <w:rPr>
          <w:rFonts w:ascii="Calibri" w:hAnsi="Calibri" w:cs="Calibri"/>
          <w:sz w:val="24"/>
          <w:szCs w:val="24"/>
        </w:rPr>
        <w:t>Nauka w szkole kończy się egzaminem zawodowym organizowanym przez Centralną Komisję Egzaminacyjną. Po uzyskaniu pozytywnego wyniku z tego egzaminu absolwent szkoły otrzymuje dyplom potwierdzający kwalifikacje do wykonywania danego zawodu.</w:t>
      </w:r>
    </w:p>
    <w:p w14:paraId="766E1B26" w14:textId="77777777" w:rsidR="00401409" w:rsidRDefault="00401409" w:rsidP="00401409">
      <w:pPr>
        <w:pStyle w:val="Bezodstpw"/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FFBF3A6" w14:textId="70C5FC54" w:rsidR="00AC7243" w:rsidRPr="00401409" w:rsidRDefault="00AC7243" w:rsidP="00401409">
      <w:pPr>
        <w:pStyle w:val="Bezodstpw"/>
        <w:spacing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Zadania szkoły</w:t>
      </w:r>
    </w:p>
    <w:p w14:paraId="2FE322FA" w14:textId="26DDD401" w:rsidR="00AC7243" w:rsidRPr="00401409" w:rsidRDefault="00134F28" w:rsidP="00401409">
      <w:pPr>
        <w:pStyle w:val="Bezodstpw"/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Zespół Szkół Medycznych w Kędzierzynie – Koźlu jest szkołą publiczną, która:</w:t>
      </w:r>
    </w:p>
    <w:p w14:paraId="1F484295" w14:textId="77777777" w:rsidR="00AC7243" w:rsidRPr="00401409" w:rsidRDefault="00134F28" w:rsidP="00401409">
      <w:pPr>
        <w:pStyle w:val="Bezodstpw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Zapewnia bezpłatne kształcenie;</w:t>
      </w:r>
    </w:p>
    <w:p w14:paraId="5F28C900" w14:textId="4ED93484" w:rsidR="0049265C" w:rsidRPr="00401409" w:rsidRDefault="00134F28" w:rsidP="00401409">
      <w:pPr>
        <w:pStyle w:val="Bezodstpw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Przeprowadza rekrutację słuchaczy w oparciu o zasadę powszechnej</w:t>
      </w:r>
      <w:r w:rsidR="007E0599"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dostępności;</w:t>
      </w:r>
    </w:p>
    <w:p w14:paraId="76E1A814" w14:textId="77777777" w:rsidR="0049265C" w:rsidRPr="00401409" w:rsidRDefault="00134F28" w:rsidP="00401409">
      <w:pPr>
        <w:pStyle w:val="Bezodstpw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Zatrudnia nauczycieli posiadających odpowiednie kwalifikacje określone w odrębnych przepisach;</w:t>
      </w:r>
    </w:p>
    <w:p w14:paraId="14168BB8" w14:textId="77777777" w:rsidR="0049265C" w:rsidRPr="00401409" w:rsidRDefault="00134F28" w:rsidP="00401409">
      <w:pPr>
        <w:pStyle w:val="Bezodstpw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Realizuje:</w:t>
      </w:r>
    </w:p>
    <w:p w14:paraId="4C2A37E3" w14:textId="77777777" w:rsidR="00401409" w:rsidRDefault="00134F28" w:rsidP="00401409">
      <w:pPr>
        <w:pStyle w:val="Bezodstpw"/>
        <w:numPr>
          <w:ilvl w:val="0"/>
          <w:numId w:val="12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programy nauczania z uwzględnieniem podstawy programowej w danym zawodzie,</w:t>
      </w:r>
    </w:p>
    <w:p w14:paraId="41D5A5D4" w14:textId="77777777" w:rsidR="00401409" w:rsidRDefault="00134F28" w:rsidP="00401409">
      <w:pPr>
        <w:pStyle w:val="Bezodstpw"/>
        <w:numPr>
          <w:ilvl w:val="0"/>
          <w:numId w:val="12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ramowy plan nauczania;</w:t>
      </w:r>
    </w:p>
    <w:p w14:paraId="78F07753" w14:textId="48C6CB7E" w:rsidR="00401409" w:rsidRDefault="00134F28" w:rsidP="00401409">
      <w:pPr>
        <w:pStyle w:val="Bezodstpw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Realizuje ustalone przez ministra właściwego do spraw oświaty i wychowania zasady oceniania, klasyfikowania i promowania </w:t>
      </w:r>
      <w:r w:rsid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</w:t>
      </w: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łuchaczy oraz przeprowadzania egzaminów i sprawdzianów;</w:t>
      </w:r>
    </w:p>
    <w:p w14:paraId="615CAA0F" w14:textId="75C746B5" w:rsidR="00134F28" w:rsidRPr="00401409" w:rsidRDefault="00134F28" w:rsidP="00401409">
      <w:pPr>
        <w:pStyle w:val="Bezodstpw"/>
        <w:numPr>
          <w:ilvl w:val="0"/>
          <w:numId w:val="11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Wydaje świadectwa ukończenia szkoły policealnej.</w:t>
      </w:r>
    </w:p>
    <w:p w14:paraId="7F3ED833" w14:textId="77777777" w:rsidR="00401409" w:rsidRDefault="00401409" w:rsidP="00401409">
      <w:pPr>
        <w:pStyle w:val="Bezodstpw"/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AF4ED46" w14:textId="76CA6F5F" w:rsidR="00134F28" w:rsidRPr="00401409" w:rsidRDefault="00401409" w:rsidP="00401409">
      <w:pPr>
        <w:pStyle w:val="Bezodstpw"/>
        <w:spacing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Zasady naboru</w:t>
      </w:r>
    </w:p>
    <w:p w14:paraId="6AAE5CA8" w14:textId="77777777" w:rsidR="00401409" w:rsidRDefault="00134F28" w:rsidP="00401409">
      <w:pPr>
        <w:pStyle w:val="Bezodstpw"/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Warunkiem przyjęcia do szkoły jest:</w:t>
      </w:r>
    </w:p>
    <w:p w14:paraId="613F5884" w14:textId="5BEBCC4B" w:rsidR="00134F28" w:rsidRPr="00401409" w:rsidRDefault="00134F28" w:rsidP="00401409">
      <w:pPr>
        <w:pStyle w:val="Bezodstpw"/>
        <w:numPr>
          <w:ilvl w:val="0"/>
          <w:numId w:val="15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Złożenie przez kandydata wymaganych dokumentów w określonym przez szkołę terminie:</w:t>
      </w:r>
    </w:p>
    <w:p w14:paraId="5633A1BC" w14:textId="12B5EC4B" w:rsidR="00134F28" w:rsidRPr="00401409" w:rsidRDefault="00134F28" w:rsidP="00276F1A">
      <w:pPr>
        <w:pStyle w:val="Bezodstpw"/>
        <w:numPr>
          <w:ilvl w:val="0"/>
          <w:numId w:val="16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świadectwo ukończenia szkoły średniej,</w:t>
      </w:r>
    </w:p>
    <w:p w14:paraId="15D084B6" w14:textId="43E42CC8" w:rsidR="00134F28" w:rsidRPr="00401409" w:rsidRDefault="00134F28" w:rsidP="00276F1A">
      <w:pPr>
        <w:pStyle w:val="Bezodstpw"/>
        <w:numPr>
          <w:ilvl w:val="0"/>
          <w:numId w:val="16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podanie z zaznaczeniem wybranego kierunku kształcenia,</w:t>
      </w:r>
    </w:p>
    <w:p w14:paraId="7B8004AB" w14:textId="3A10CD2E" w:rsidR="00134F28" w:rsidRPr="00401409" w:rsidRDefault="00134F28" w:rsidP="00276F1A">
      <w:pPr>
        <w:pStyle w:val="Bezodstpw"/>
        <w:numPr>
          <w:ilvl w:val="0"/>
          <w:numId w:val="16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orzeczenie lekarskie o braku przeciwwskazań do kształcenia w zawodzie.</w:t>
      </w:r>
    </w:p>
    <w:p w14:paraId="79400A0E" w14:textId="12B588B2" w:rsidR="00134F28" w:rsidRPr="00401409" w:rsidRDefault="00134F28" w:rsidP="00276F1A">
      <w:pPr>
        <w:pStyle w:val="Bezodstpw"/>
        <w:numPr>
          <w:ilvl w:val="0"/>
          <w:numId w:val="15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Zgłoszenie się w wyznaczonym terminie na spotkanie celem potwierdzenia chęci podjęcia nauki w szkole.</w:t>
      </w:r>
    </w:p>
    <w:p w14:paraId="28CEB7B2" w14:textId="534F84BB" w:rsidR="00134F28" w:rsidRPr="00401409" w:rsidRDefault="00276F1A" w:rsidP="00276F1A">
      <w:pPr>
        <w:pStyle w:val="Bezodstpw"/>
        <w:numPr>
          <w:ilvl w:val="0"/>
          <w:numId w:val="15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 </w:t>
      </w:r>
      <w:r w:rsidR="00134F28" w:rsidRPr="0040140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przyjęciu kandydata na pierwszy semestr decyduje limit miejsc.</w:t>
      </w:r>
    </w:p>
    <w:p w14:paraId="3EA70730" w14:textId="77777777" w:rsidR="00276F1A" w:rsidRDefault="00276F1A" w:rsidP="00401409">
      <w:pPr>
        <w:pStyle w:val="Bezodstpw"/>
        <w:spacing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6A1E04" w14:textId="0EEA9020" w:rsidR="007266BE" w:rsidRPr="007266BE" w:rsidRDefault="007266BE" w:rsidP="007266BE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7266BE">
        <w:rPr>
          <w:rFonts w:ascii="Calibri" w:hAnsi="Calibri" w:cs="Calibri"/>
          <w:b/>
          <w:bCs/>
          <w:sz w:val="24"/>
          <w:szCs w:val="24"/>
        </w:rPr>
        <w:t>Kontakt ze szkołą</w:t>
      </w:r>
    </w:p>
    <w:p w14:paraId="440E5C11" w14:textId="64A6CD54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  <w:r w:rsidRPr="007266BE">
        <w:rPr>
          <w:rFonts w:ascii="Calibri" w:hAnsi="Calibri" w:cs="Calibri"/>
          <w:sz w:val="24"/>
          <w:szCs w:val="24"/>
        </w:rPr>
        <w:t>W celu załatwienia sprawy w szkole lub dowiedzenia się czegoś o niej można:</w:t>
      </w:r>
    </w:p>
    <w:p w14:paraId="216731B4" w14:textId="18EBDDAD" w:rsidR="007266BE" w:rsidRPr="007266BE" w:rsidRDefault="007266BE" w:rsidP="007266BE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266BE">
        <w:rPr>
          <w:rFonts w:ascii="Calibri" w:hAnsi="Calibri" w:cs="Calibri"/>
          <w:sz w:val="24"/>
          <w:szCs w:val="24"/>
        </w:rPr>
        <w:t xml:space="preserve">Przyjść do sekretariatu, który czynny jest od </w:t>
      </w:r>
      <w:r w:rsidRPr="007266BE">
        <w:rPr>
          <w:rFonts w:ascii="Calibri" w:eastAsia="Times New Roman" w:hAnsi="Calibri" w:cs="Calibri"/>
          <w:sz w:val="24"/>
          <w:szCs w:val="24"/>
          <w:lang w:eastAsia="pl-PL"/>
        </w:rPr>
        <w:t>poniedziałku do piątku w godzinach od 7.00 do 15.00.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Sekretariat mieści się na pierwszym piętrze w budynku szkoły w Kędzierzynie-Koźlu przy ulicy Piastowskiej 12.</w:t>
      </w:r>
    </w:p>
    <w:p w14:paraId="421D4253" w14:textId="3F099364" w:rsidR="007266BE" w:rsidRDefault="007266BE" w:rsidP="002F56D0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266BE">
        <w:rPr>
          <w:rFonts w:ascii="Calibri" w:hAnsi="Calibri" w:cs="Calibri"/>
          <w:sz w:val="24"/>
          <w:szCs w:val="24"/>
        </w:rPr>
        <w:t>Napisać pismo i wysłać je na adres: Zespół Szkół Medycznych w Kędzierzynie-Koźlu, ul. Piastowska 12,</w:t>
      </w:r>
      <w:r>
        <w:rPr>
          <w:rFonts w:ascii="Calibri" w:hAnsi="Calibri" w:cs="Calibri"/>
          <w:sz w:val="24"/>
          <w:szCs w:val="24"/>
        </w:rPr>
        <w:t xml:space="preserve"> </w:t>
      </w:r>
      <w:r w:rsidRPr="007266BE">
        <w:rPr>
          <w:rFonts w:ascii="Calibri" w:hAnsi="Calibri" w:cs="Calibri"/>
          <w:sz w:val="24"/>
          <w:szCs w:val="24"/>
        </w:rPr>
        <w:t>47-200 Kędzierzyn-Koźle</w:t>
      </w:r>
      <w:r>
        <w:rPr>
          <w:rFonts w:ascii="Calibri" w:hAnsi="Calibri" w:cs="Calibri"/>
          <w:sz w:val="24"/>
          <w:szCs w:val="24"/>
        </w:rPr>
        <w:t>.</w:t>
      </w:r>
    </w:p>
    <w:p w14:paraId="50C645E6" w14:textId="5FE22251" w:rsidR="007266BE" w:rsidRDefault="007266BE" w:rsidP="002F56D0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266BE">
        <w:rPr>
          <w:rFonts w:ascii="Calibri" w:hAnsi="Calibri" w:cs="Calibri"/>
          <w:sz w:val="24"/>
          <w:szCs w:val="24"/>
        </w:rPr>
        <w:t>Napisać pismo i wysłać je za pomocą platformy e-PUAP</w:t>
      </w:r>
      <w:r>
        <w:rPr>
          <w:rFonts w:ascii="Calibri" w:hAnsi="Calibri" w:cs="Calibri"/>
          <w:sz w:val="24"/>
          <w:szCs w:val="24"/>
        </w:rPr>
        <w:t xml:space="preserve"> (podmiot: Zespół Szkół Medycznych w Kędzierzynie-Koźlu).</w:t>
      </w:r>
    </w:p>
    <w:p w14:paraId="62EA11AD" w14:textId="74C67C94" w:rsidR="00A552F6" w:rsidRPr="00A552F6" w:rsidRDefault="00A552F6" w:rsidP="00A552F6">
      <w:pPr>
        <w:pStyle w:val="Akapitzlist"/>
        <w:numPr>
          <w:ilvl w:val="0"/>
          <w:numId w:val="19"/>
        </w:numPr>
        <w:spacing w:line="360" w:lineRule="auto"/>
        <w:rPr>
          <w:rStyle w:val="Hipercze"/>
          <w:rFonts w:ascii="Calibri" w:hAnsi="Calibri" w:cs="Calibri"/>
          <w:color w:val="auto"/>
          <w:sz w:val="24"/>
          <w:szCs w:val="24"/>
          <w:u w:val="none"/>
        </w:rPr>
      </w:pPr>
      <w:r w:rsidRPr="00A552F6">
        <w:rPr>
          <w:rFonts w:ascii="Calibri" w:hAnsi="Calibri" w:cs="Calibri"/>
          <w:sz w:val="24"/>
          <w:szCs w:val="24"/>
        </w:rPr>
        <w:t xml:space="preserve">Wysłać e-maila na adres: </w:t>
      </w:r>
      <w:hyperlink r:id="rId5" w:history="1">
        <w:r w:rsidRPr="00A552F6">
          <w:rPr>
            <w:rStyle w:val="Hipercze"/>
            <w:rFonts w:ascii="Calibri" w:hAnsi="Calibri" w:cs="Calibri"/>
            <w:sz w:val="24"/>
            <w:szCs w:val="24"/>
          </w:rPr>
          <w:t>medyk@k-k.pl</w:t>
        </w:r>
      </w:hyperlink>
      <w:r>
        <w:rPr>
          <w:rStyle w:val="Hipercze"/>
          <w:rFonts w:ascii="Calibri" w:hAnsi="Calibri" w:cs="Calibri"/>
          <w:sz w:val="24"/>
          <w:szCs w:val="24"/>
        </w:rPr>
        <w:t>.</w:t>
      </w:r>
    </w:p>
    <w:p w14:paraId="6F5E099B" w14:textId="2CFC0B27" w:rsidR="00A552F6" w:rsidRPr="00A552F6" w:rsidRDefault="00A552F6" w:rsidP="00A552F6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266BE">
        <w:rPr>
          <w:rFonts w:ascii="Calibri" w:hAnsi="Calibri" w:cs="Calibri"/>
          <w:sz w:val="24"/>
          <w:szCs w:val="24"/>
        </w:rPr>
        <w:t>Zadzwonić do sekretariatu szkoły</w:t>
      </w:r>
      <w:r>
        <w:rPr>
          <w:rFonts w:ascii="Calibri" w:hAnsi="Calibri" w:cs="Calibri"/>
          <w:sz w:val="24"/>
          <w:szCs w:val="24"/>
        </w:rPr>
        <w:t xml:space="preserve"> </w:t>
      </w:r>
      <w:r w:rsidRPr="007266BE">
        <w:rPr>
          <w:rFonts w:ascii="Calibri" w:hAnsi="Calibri" w:cs="Calibri"/>
          <w:sz w:val="24"/>
          <w:szCs w:val="24"/>
        </w:rPr>
        <w:t>pod numer 77 482 31 08 lub 77 406 11 20</w:t>
      </w:r>
      <w:r>
        <w:rPr>
          <w:rFonts w:ascii="Calibri" w:hAnsi="Calibri" w:cs="Calibri"/>
          <w:sz w:val="24"/>
          <w:szCs w:val="24"/>
        </w:rPr>
        <w:t>.</w:t>
      </w:r>
    </w:p>
    <w:p w14:paraId="433733AD" w14:textId="51744B5F" w:rsidR="007266BE" w:rsidRPr="007266BE" w:rsidRDefault="00A552F6" w:rsidP="002F56D0">
      <w:pPr>
        <w:pStyle w:val="Akapitzlist"/>
        <w:numPr>
          <w:ilvl w:val="0"/>
          <w:numId w:val="19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266BE">
        <w:rPr>
          <w:rFonts w:ascii="Calibri" w:hAnsi="Calibri" w:cs="Calibri"/>
          <w:sz w:val="24"/>
          <w:szCs w:val="24"/>
        </w:rPr>
        <w:lastRenderedPageBreak/>
        <w:t>Jeżeli masz trudności w poruszaniu się a potrzebujesz osobiście skontaktować się z sekretariatem szkoły to po przybyciu pod budynek szkoły możesz zadzwonić do sekretariatu pod numer 77 482 31 08</w:t>
      </w:r>
      <w:r>
        <w:rPr>
          <w:rFonts w:ascii="Calibri" w:hAnsi="Calibri" w:cs="Calibri"/>
          <w:sz w:val="24"/>
          <w:szCs w:val="24"/>
        </w:rPr>
        <w:t>.</w:t>
      </w:r>
    </w:p>
    <w:p w14:paraId="778632E8" w14:textId="77777777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25BD66E" w14:textId="5628503B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  <w:r w:rsidRPr="007266BE">
        <w:rPr>
          <w:rFonts w:ascii="Calibri" w:hAnsi="Calibri" w:cs="Calibri"/>
          <w:sz w:val="24"/>
          <w:szCs w:val="24"/>
        </w:rPr>
        <w:t xml:space="preserve">. </w:t>
      </w:r>
    </w:p>
    <w:p w14:paraId="483E2662" w14:textId="77777777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034A582" w14:textId="77777777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CE8B84A" w14:textId="2A5282F1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6F2AE0B" w14:textId="72BE8265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DC07A33" w14:textId="77777777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C1CE6C5" w14:textId="77777777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BCDF14D" w14:textId="3A76307E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6AEF9BB" w14:textId="3A8BD837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1AF3DD9" w14:textId="0B9F9D64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AE4692D" w14:textId="77777777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7A3B7CB" w14:textId="77777777" w:rsidR="007266BE" w:rsidRPr="007266BE" w:rsidRDefault="007266BE" w:rsidP="007266BE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7266BE" w:rsidRPr="007266BE" w:rsidSect="00D45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E0E"/>
    <w:multiLevelType w:val="hybridMultilevel"/>
    <w:tmpl w:val="7608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6078"/>
    <w:multiLevelType w:val="hybridMultilevel"/>
    <w:tmpl w:val="7F045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B1C00"/>
    <w:multiLevelType w:val="hybridMultilevel"/>
    <w:tmpl w:val="77AEB3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25AB8"/>
    <w:multiLevelType w:val="hybridMultilevel"/>
    <w:tmpl w:val="3E8E3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B77FA9"/>
    <w:multiLevelType w:val="hybridMultilevel"/>
    <w:tmpl w:val="1B7CD5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42ED7"/>
    <w:multiLevelType w:val="hybridMultilevel"/>
    <w:tmpl w:val="748A30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C73C06"/>
    <w:multiLevelType w:val="hybridMultilevel"/>
    <w:tmpl w:val="D2FC8C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F84CC8"/>
    <w:multiLevelType w:val="hybridMultilevel"/>
    <w:tmpl w:val="ADF6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81326"/>
    <w:multiLevelType w:val="hybridMultilevel"/>
    <w:tmpl w:val="B0427F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6A50F3"/>
    <w:multiLevelType w:val="hybridMultilevel"/>
    <w:tmpl w:val="4D507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DC4B8D"/>
    <w:multiLevelType w:val="hybridMultilevel"/>
    <w:tmpl w:val="674AF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0234D"/>
    <w:multiLevelType w:val="hybridMultilevel"/>
    <w:tmpl w:val="D598B3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AE7F33"/>
    <w:multiLevelType w:val="hybridMultilevel"/>
    <w:tmpl w:val="19F42B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75FB3"/>
    <w:multiLevelType w:val="hybridMultilevel"/>
    <w:tmpl w:val="2AF0A2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418C7"/>
    <w:multiLevelType w:val="hybridMultilevel"/>
    <w:tmpl w:val="66F8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20F83"/>
    <w:multiLevelType w:val="hybridMultilevel"/>
    <w:tmpl w:val="885CA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36A5A"/>
    <w:multiLevelType w:val="hybridMultilevel"/>
    <w:tmpl w:val="870E8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17D6A"/>
    <w:multiLevelType w:val="hybridMultilevel"/>
    <w:tmpl w:val="C3785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85CF8"/>
    <w:multiLevelType w:val="hybridMultilevel"/>
    <w:tmpl w:val="BA9436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2077483">
    <w:abstractNumId w:val="10"/>
  </w:num>
  <w:num w:numId="2" w16cid:durableId="466751352">
    <w:abstractNumId w:val="3"/>
  </w:num>
  <w:num w:numId="3" w16cid:durableId="994643681">
    <w:abstractNumId w:val="16"/>
  </w:num>
  <w:num w:numId="4" w16cid:durableId="1966768050">
    <w:abstractNumId w:val="7"/>
  </w:num>
  <w:num w:numId="5" w16cid:durableId="1620379053">
    <w:abstractNumId w:val="18"/>
  </w:num>
  <w:num w:numId="6" w16cid:durableId="869680798">
    <w:abstractNumId w:val="11"/>
  </w:num>
  <w:num w:numId="7" w16cid:durableId="675503091">
    <w:abstractNumId w:val="9"/>
  </w:num>
  <w:num w:numId="8" w16cid:durableId="1030423304">
    <w:abstractNumId w:val="17"/>
  </w:num>
  <w:num w:numId="9" w16cid:durableId="1742410582">
    <w:abstractNumId w:val="1"/>
  </w:num>
  <w:num w:numId="10" w16cid:durableId="1264148889">
    <w:abstractNumId w:val="0"/>
  </w:num>
  <w:num w:numId="11" w16cid:durableId="20472264">
    <w:abstractNumId w:val="2"/>
  </w:num>
  <w:num w:numId="12" w16cid:durableId="1935476451">
    <w:abstractNumId w:val="12"/>
  </w:num>
  <w:num w:numId="13" w16cid:durableId="2101175566">
    <w:abstractNumId w:val="5"/>
  </w:num>
  <w:num w:numId="14" w16cid:durableId="1322277418">
    <w:abstractNumId w:val="4"/>
  </w:num>
  <w:num w:numId="15" w16cid:durableId="1024747658">
    <w:abstractNumId w:val="13"/>
  </w:num>
  <w:num w:numId="16" w16cid:durableId="1188325111">
    <w:abstractNumId w:val="15"/>
  </w:num>
  <w:num w:numId="17" w16cid:durableId="381683280">
    <w:abstractNumId w:val="6"/>
  </w:num>
  <w:num w:numId="18" w16cid:durableId="1666661832">
    <w:abstractNumId w:val="14"/>
  </w:num>
  <w:num w:numId="19" w16cid:durableId="1227568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E9"/>
    <w:rsid w:val="000635C3"/>
    <w:rsid w:val="000C5C15"/>
    <w:rsid w:val="000E0AB9"/>
    <w:rsid w:val="000F1A4E"/>
    <w:rsid w:val="00134F28"/>
    <w:rsid w:val="00276F1A"/>
    <w:rsid w:val="00401409"/>
    <w:rsid w:val="0049265C"/>
    <w:rsid w:val="00536781"/>
    <w:rsid w:val="005960F3"/>
    <w:rsid w:val="005B547B"/>
    <w:rsid w:val="007266BE"/>
    <w:rsid w:val="007E0599"/>
    <w:rsid w:val="008C663E"/>
    <w:rsid w:val="00955DF2"/>
    <w:rsid w:val="009A3C3C"/>
    <w:rsid w:val="009D1AD3"/>
    <w:rsid w:val="00A552F6"/>
    <w:rsid w:val="00AC7243"/>
    <w:rsid w:val="00D4584B"/>
    <w:rsid w:val="00E35A28"/>
    <w:rsid w:val="00E5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A180"/>
  <w15:chartTrackingRefBased/>
  <w15:docId w15:val="{EAAEA7A5-F0BC-4C17-97A6-64B389AF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1B1B1B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409"/>
    <w:pPr>
      <w:spacing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5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54E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E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E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E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E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E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E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EE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4E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4E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4E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4E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E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EE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E0AB9"/>
    <w:rPr>
      <w:color w:val="467886" w:themeColor="hyperlink"/>
      <w:u w:val="single"/>
    </w:rPr>
  </w:style>
  <w:style w:type="paragraph" w:styleId="Bezodstpw">
    <w:name w:val="No Spacing"/>
    <w:uiPriority w:val="1"/>
    <w:qFormat/>
    <w:rsid w:val="009D1AD3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yk@k-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Mende</dc:creator>
  <cp:keywords/>
  <dc:description/>
  <cp:lastModifiedBy>Ewa Mende</cp:lastModifiedBy>
  <cp:revision>2</cp:revision>
  <dcterms:created xsi:type="dcterms:W3CDTF">2026-02-24T11:46:00Z</dcterms:created>
  <dcterms:modified xsi:type="dcterms:W3CDTF">2026-02-25T07:28:00Z</dcterms:modified>
</cp:coreProperties>
</file>